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96" w:rsidRDefault="00345096" w:rsidP="00345096">
      <w:pPr>
        <w:pStyle w:val="a3"/>
        <w:ind w:left="5940"/>
        <w:jc w:val="center"/>
        <w:rPr>
          <w:iCs/>
        </w:rPr>
      </w:pPr>
      <w:bookmarkStart w:id="0" w:name="_GoBack"/>
      <w:bookmarkEnd w:id="0"/>
      <w:r>
        <w:rPr>
          <w:iCs/>
          <w:noProof/>
        </w:rPr>
        <w:drawing>
          <wp:anchor distT="0" distB="0" distL="114300" distR="114300" simplePos="0" relativeHeight="251658240" behindDoc="1" locked="0" layoutInCell="1" allowOverlap="1" wp14:anchorId="66607276" wp14:editId="1D13F542">
            <wp:simplePos x="0" y="0"/>
            <wp:positionH relativeFrom="column">
              <wp:posOffset>-99060</wp:posOffset>
            </wp:positionH>
            <wp:positionV relativeFrom="paragraph">
              <wp:posOffset>-129540</wp:posOffset>
            </wp:positionV>
            <wp:extent cx="6139815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513" y="21424"/>
                <wp:lineTo x="21513" y="0"/>
                <wp:lineTo x="0" y="0"/>
              </wp:wrapPolygon>
            </wp:wrapThrough>
            <wp:docPr id="1" name="Рисунок 1" descr="C:\Users\User\Desktop\Сканы для проверки\Сканы положения\Инструкция о пропускном реж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для проверки\Сканы положения\Инструкция о пропускном режи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4FF" w:rsidRPr="00345096" w:rsidRDefault="002C34FF" w:rsidP="00345096">
      <w:pPr>
        <w:pStyle w:val="a3"/>
        <w:rPr>
          <w:b/>
          <w:iCs/>
        </w:rPr>
      </w:pPr>
      <w:r w:rsidRPr="00345096">
        <w:rPr>
          <w:b/>
          <w:bCs/>
          <w:iCs/>
        </w:rPr>
        <w:t>1. Общие положения</w:t>
      </w:r>
    </w:p>
    <w:p w:rsidR="002C34FF" w:rsidRDefault="00D13AD4" w:rsidP="002C34FF">
      <w:pPr>
        <w:spacing w:line="360" w:lineRule="auto"/>
        <w:jc w:val="both"/>
      </w:pPr>
      <w:r>
        <w:t xml:space="preserve">1.1. Пропускной  </w:t>
      </w:r>
      <w:bookmarkStart w:id="1" w:name="YANDEX_7"/>
      <w:bookmarkEnd w:id="1"/>
      <w:r>
        <w:t xml:space="preserve"> режим в лицее № 10 осуществляется </w:t>
      </w:r>
      <w:bookmarkStart w:id="2" w:name="YANDEX_6"/>
      <w:bookmarkEnd w:id="2"/>
      <w:r>
        <w:t>  н</w:t>
      </w:r>
      <w:r w:rsidR="00193BB0">
        <w:t>а основании Федерального З</w:t>
      </w:r>
      <w:r w:rsidR="002C34FF">
        <w:t>акон</w:t>
      </w:r>
      <w:r w:rsidR="00193BB0">
        <w:t>а от 25.07.1998 №130 ФЗ « О борьбе с терроризмом</w:t>
      </w:r>
      <w:r w:rsidR="002C34FF">
        <w:t xml:space="preserve">»; </w:t>
      </w:r>
      <w:r w:rsidR="00A60A99">
        <w:t>Постановлением Правительства РФ от 15.09.1999 №1040 « О мерах по</w:t>
      </w:r>
      <w:r w:rsidR="00F2283A">
        <w:t xml:space="preserve"> противодействию  терроризму» (</w:t>
      </w:r>
      <w:r w:rsidR="00A60A99">
        <w:t>с изм. и доп.);  Законом Российской Федерации от 05.03.</w:t>
      </w:r>
      <w:r w:rsidR="00F2283A">
        <w:t>1992 №2446-1 «О безопасности» (</w:t>
      </w:r>
      <w:r w:rsidR="00A60A99">
        <w:t xml:space="preserve">с изм.);  Законом Российской Федерации от 29.12.2012 №273 «Об образовании в Российской  Федерации» </w:t>
      </w:r>
      <w:proofErr w:type="gramStart"/>
      <w:r w:rsidR="00A60A99">
        <w:t xml:space="preserve">( </w:t>
      </w:r>
      <w:proofErr w:type="gramEnd"/>
      <w:r w:rsidR="00A60A99">
        <w:t>с изм. и доп.)</w:t>
      </w:r>
      <w:r w:rsidR="00E56D83">
        <w:t>; ПП от 07.10.2017 №1235 «Об утверждении требований к антитеррорист</w:t>
      </w:r>
      <w:r w:rsidR="009C4AA3">
        <w:t>ической защищенности объектов (</w:t>
      </w:r>
      <w:r w:rsidR="00E56D83">
        <w:t>территорий), Министерства обра</w:t>
      </w:r>
      <w:r w:rsidR="00DB17D3">
        <w:t>зования и науки РФ и объектов (</w:t>
      </w:r>
      <w:r w:rsidR="00E56D83">
        <w:t>территорий), относящихся  к сфере деятельности Министерства образования и науки РФ и  паспорта безопасности этих объектов (территорий)»</w:t>
      </w:r>
      <w:r w:rsidR="002C34FF">
        <w:t>.</w:t>
      </w:r>
    </w:p>
    <w:p w:rsidR="002C34FF" w:rsidRDefault="002C34FF" w:rsidP="002C34FF">
      <w:pPr>
        <w:spacing w:line="360" w:lineRule="auto"/>
        <w:jc w:val="both"/>
      </w:pPr>
      <w:r>
        <w:t xml:space="preserve">1.2.  Настоящая </w:t>
      </w:r>
      <w:bookmarkStart w:id="3" w:name="YANDEX_8"/>
      <w:bookmarkEnd w:id="3"/>
      <w:r>
        <w:t xml:space="preserve"> инструкция  разработана для обеспечения безопасного пребывания учащихся и сотрудников в Муниципальном  автономном общеобразовательном  учреждении «Лицей № 10», а также для </w:t>
      </w:r>
      <w:proofErr w:type="gramStart"/>
      <w:r>
        <w:t>контроля за</w:t>
      </w:r>
      <w:proofErr w:type="gramEnd"/>
      <w:r>
        <w:t xml:space="preserve"> пребыванием в образовательном учреждении и на территории лицея обучающихся  и  посетителей.</w:t>
      </w:r>
    </w:p>
    <w:p w:rsidR="002C34FF" w:rsidRDefault="002C34FF" w:rsidP="002C34FF">
      <w:pPr>
        <w:spacing w:line="360" w:lineRule="auto"/>
        <w:jc w:val="both"/>
      </w:pPr>
      <w:r>
        <w:t>1.3. Для осуществления пропускного режима в Лицее оборудована система  контроля  управления  доступом (далее СКУД).</w:t>
      </w:r>
    </w:p>
    <w:p w:rsidR="002C34FF" w:rsidRDefault="002C34FF" w:rsidP="002C34FF">
      <w:pPr>
        <w:spacing w:line="360" w:lineRule="auto"/>
        <w:jc w:val="both"/>
      </w:pPr>
      <w:r>
        <w:t>1.4.  Пропускной режим  в лицее осуществляет сотрудник ООО ЧО</w:t>
      </w:r>
      <w:proofErr w:type="gramStart"/>
      <w:r>
        <w:t>П(</w:t>
      </w:r>
      <w:proofErr w:type="gramEnd"/>
      <w:r>
        <w:t xml:space="preserve"> по договору), дежурный администратор и дежурные педагоги.</w:t>
      </w:r>
    </w:p>
    <w:p w:rsidR="002C34FF" w:rsidRDefault="002C34FF" w:rsidP="002C34FF">
      <w:pPr>
        <w:spacing w:line="360" w:lineRule="auto"/>
        <w:jc w:val="both"/>
      </w:pPr>
      <w:r>
        <w:t>1.5.  Допуск в Лицей для посетителей осуществляется на основании документов, удостоверяющих личность посетителей (паспорта, военного билета, загранпаспорта, водительского удостоверения, студенческого билета).</w:t>
      </w:r>
    </w:p>
    <w:p w:rsidR="002C34FF" w:rsidRDefault="002C34FF" w:rsidP="002C34FF">
      <w:pPr>
        <w:spacing w:line="360" w:lineRule="auto"/>
        <w:jc w:val="both"/>
      </w:pPr>
      <w:r>
        <w:t xml:space="preserve">1.6. Пропускной режим в Лицей для обучающихся и сотрудников осуществляется на основании брелоков, браслетов и  карт. </w:t>
      </w:r>
    </w:p>
    <w:p w:rsidR="002C34FF" w:rsidRDefault="002C34FF" w:rsidP="002C34FF">
      <w:pPr>
        <w:spacing w:line="360" w:lineRule="auto"/>
        <w:jc w:val="both"/>
      </w:pPr>
      <w:r>
        <w:t xml:space="preserve">1.7. Данная </w:t>
      </w:r>
      <w:bookmarkStart w:id="4" w:name="YANDEX_9"/>
      <w:bookmarkEnd w:id="4"/>
      <w:r>
        <w:t> инструкция  распространяется на сотрудников образовательного учреждения (далее ОУ), учащихся, родителей и любых посетителей.</w:t>
      </w:r>
    </w:p>
    <w:p w:rsidR="002C34FF" w:rsidRDefault="002C34FF" w:rsidP="002C34FF">
      <w:pPr>
        <w:spacing w:line="360" w:lineRule="auto"/>
        <w:jc w:val="center"/>
        <w:rPr>
          <w:b/>
        </w:rPr>
      </w:pPr>
    </w:p>
    <w:p w:rsidR="002C34FF" w:rsidRDefault="002C34FF" w:rsidP="002C34FF">
      <w:pPr>
        <w:spacing w:line="360" w:lineRule="auto"/>
        <w:jc w:val="center"/>
        <w:rPr>
          <w:b/>
        </w:rPr>
      </w:pPr>
      <w:r>
        <w:rPr>
          <w:b/>
        </w:rPr>
        <w:t>2. Порядок пропуска учащихся, педагогов, посетителей в ОУ</w:t>
      </w:r>
    </w:p>
    <w:p w:rsidR="002C34FF" w:rsidRDefault="002C34FF" w:rsidP="002C34FF">
      <w:pPr>
        <w:spacing w:line="360" w:lineRule="auto"/>
      </w:pPr>
    </w:p>
    <w:p w:rsidR="002C34FF" w:rsidRDefault="002C34FF" w:rsidP="002C34FF">
      <w:pPr>
        <w:spacing w:line="360" w:lineRule="auto"/>
        <w:jc w:val="both"/>
      </w:pPr>
      <w:r>
        <w:t xml:space="preserve">2.1.  В вестибюле Лицея установлен пост физической  </w:t>
      </w:r>
      <w:proofErr w:type="gramStart"/>
      <w:r>
        <w:t>охраны</w:t>
      </w:r>
      <w:bookmarkStart w:id="5" w:name="YANDEX_10"/>
      <w:bookmarkEnd w:id="5"/>
      <w:proofErr w:type="gramEnd"/>
      <w:r>
        <w:t xml:space="preserve"> у которого находится брелок  тревожной сигнализации.</w:t>
      </w:r>
    </w:p>
    <w:p w:rsidR="002C34FF" w:rsidRDefault="002C34FF" w:rsidP="002C34FF">
      <w:pPr>
        <w:spacing w:line="360" w:lineRule="auto"/>
        <w:jc w:val="both"/>
      </w:pPr>
      <w:r>
        <w:t>2.2.  Пропуск сотрудников, учащихся, гостей в здание лицея осуществляется через главный  вход, где расположен пункт охраны и система контроля управления доступом (СКУД).</w:t>
      </w:r>
    </w:p>
    <w:p w:rsidR="002C34FF" w:rsidRDefault="002C34FF" w:rsidP="002C34FF">
      <w:pPr>
        <w:spacing w:line="360" w:lineRule="auto"/>
        <w:jc w:val="both"/>
      </w:pPr>
      <w:r>
        <w:t xml:space="preserve">2.3. Лицей начинает работу в 8.00 утра; дежурный администратор и дежурный классный руководитель приходят к 8.00; дежурный класс занимает посты дежурства в 8.00; допуск учащихся </w:t>
      </w:r>
      <w:bookmarkStart w:id="6" w:name="YANDEX_11"/>
      <w:bookmarkEnd w:id="6"/>
      <w:r>
        <w:t> в </w:t>
      </w:r>
      <w:bookmarkStart w:id="7" w:name="YANDEX_LAST"/>
      <w:bookmarkEnd w:id="7"/>
      <w:r>
        <w:t xml:space="preserve"> лицей осуществляется в 8.00 каждый день.</w:t>
      </w:r>
    </w:p>
    <w:p w:rsidR="002C34FF" w:rsidRDefault="002C34FF" w:rsidP="002C34FF">
      <w:pPr>
        <w:spacing w:line="360" w:lineRule="auto"/>
        <w:jc w:val="both"/>
      </w:pPr>
      <w:r>
        <w:t>2.4.  Занятия в лицее начинаются в 8.30</w:t>
      </w:r>
    </w:p>
    <w:p w:rsidR="002C34FF" w:rsidRDefault="002C34FF" w:rsidP="002C34FF">
      <w:pPr>
        <w:spacing w:line="360" w:lineRule="auto"/>
        <w:jc w:val="both"/>
      </w:pPr>
      <w:r>
        <w:t>2.5.  Если учащийся опоздал, то его должны пропустить в образовательное учреждение</w:t>
      </w:r>
      <w:proofErr w:type="gramStart"/>
      <w:r>
        <w:t>..</w:t>
      </w:r>
      <w:proofErr w:type="gramEnd"/>
    </w:p>
    <w:p w:rsidR="002C34FF" w:rsidRDefault="002C34FF" w:rsidP="002C34FF">
      <w:pPr>
        <w:spacing w:line="360" w:lineRule="auto"/>
        <w:jc w:val="both"/>
      </w:pPr>
      <w:r>
        <w:t xml:space="preserve">2.6.  Выход учащихся из стен образовательного учреждения происходит после окончания занятий, по записке от родителей, по записке от классного руководителя или от дежурного администратора. </w:t>
      </w:r>
    </w:p>
    <w:p w:rsidR="002C34FF" w:rsidRDefault="002C34FF" w:rsidP="002C34FF">
      <w:pPr>
        <w:spacing w:line="360" w:lineRule="auto"/>
        <w:jc w:val="both"/>
      </w:pPr>
      <w:r>
        <w:t xml:space="preserve">2.7. Сотрудники и учащиеся  обязаны прибыть в лицей не позднее 8.15. </w:t>
      </w:r>
    </w:p>
    <w:p w:rsidR="002C34FF" w:rsidRDefault="002C34FF" w:rsidP="002C34FF">
      <w:pPr>
        <w:spacing w:line="360" w:lineRule="auto"/>
        <w:jc w:val="both"/>
      </w:pPr>
      <w:r>
        <w:t>2.8.  Сотрудник службы охраны контролирует приход и уход учащихся. Дежурный администратор  обеспечивает проход в лицей, формирует отчеты по опоздавшим, отсутствующим и присутствующим ученикам.</w:t>
      </w:r>
    </w:p>
    <w:p w:rsidR="002C34FF" w:rsidRDefault="002C34FF" w:rsidP="002C34FF">
      <w:pPr>
        <w:spacing w:line="360" w:lineRule="auto"/>
        <w:jc w:val="both"/>
      </w:pPr>
      <w:r>
        <w:t>2.9.  Остальные сотрудники лицея работают в соответствии с графиком, утвержденным директором.</w:t>
      </w:r>
    </w:p>
    <w:p w:rsidR="002C34FF" w:rsidRDefault="002C34FF" w:rsidP="002C34FF">
      <w:pPr>
        <w:spacing w:line="360" w:lineRule="auto"/>
        <w:jc w:val="both"/>
      </w:pPr>
      <w:r>
        <w:t>2.10.  Допуск посетителей и гостей в учебное заведение осуществляется по документу</w:t>
      </w:r>
      <w:r w:rsidR="009C4AA3">
        <w:t>,</w:t>
      </w:r>
      <w:r>
        <w:t xml:space="preserve"> удостоверяющему  личность.</w:t>
      </w:r>
    </w:p>
    <w:p w:rsidR="002C34FF" w:rsidRDefault="002C34FF" w:rsidP="002C34FF">
      <w:pPr>
        <w:spacing w:line="360" w:lineRule="auto"/>
        <w:jc w:val="both"/>
      </w:pPr>
      <w:r>
        <w:t xml:space="preserve">2.11. Допуск  родителей (законных представителей) в учебное заведение осуществляется по документу, удостоверяющему личность, во второй половине дня, по согласованию времени встречи  </w:t>
      </w:r>
      <w:r w:rsidR="009C4AA3">
        <w:t xml:space="preserve">с </w:t>
      </w:r>
      <w:r>
        <w:t>педагогом, о которой сотрудник ставит в известность работника охраны.</w:t>
      </w:r>
    </w:p>
    <w:p w:rsidR="002C34FF" w:rsidRDefault="002C34FF" w:rsidP="002C34FF">
      <w:pPr>
        <w:spacing w:line="360" w:lineRule="auto"/>
        <w:jc w:val="both"/>
      </w:pPr>
      <w:r>
        <w:t>2.12.  В экстренных случаях допуск сторонних посетителей осуществляется на основании разрешения дежурного администратора. При этом в журнале осуществляется регистрация времени прихода, ухода, паспортные данные посетителей и фамилия учителя или иного сотрудника Лицея, к которому пришел посетитель.</w:t>
      </w:r>
    </w:p>
    <w:p w:rsidR="002C34FF" w:rsidRDefault="002C34FF" w:rsidP="002C34FF">
      <w:pPr>
        <w:spacing w:line="360" w:lineRule="auto"/>
        <w:jc w:val="both"/>
      </w:pPr>
      <w:r>
        <w:t xml:space="preserve"> 2.13.  После окончания занятий родители ожидают своих детей  у входа в  образовательное учреждение.</w:t>
      </w:r>
    </w:p>
    <w:p w:rsidR="002C34FF" w:rsidRDefault="002C34FF" w:rsidP="002C34FF">
      <w:pPr>
        <w:spacing w:line="360" w:lineRule="auto"/>
        <w:jc w:val="both"/>
      </w:pPr>
      <w:r>
        <w:t xml:space="preserve">2.14.  Круглосуточный доступ в лицей имеют директор, заместитель директора, отвечающий за безопасность, заместитель директора  по АХР, рабочий по комплексному обслуживанию здания. </w:t>
      </w:r>
    </w:p>
    <w:p w:rsidR="002C34FF" w:rsidRDefault="002C34FF" w:rsidP="002C34FF">
      <w:pPr>
        <w:spacing w:line="360" w:lineRule="auto"/>
        <w:jc w:val="both"/>
      </w:pPr>
      <w:r>
        <w:t>2.15.  В праздничные, выходные и нерабочие дни имеют право беспрепятственного посещения лицея директор, администрация; остальные по служебной записке на имя директора и за его подписью.</w:t>
      </w:r>
    </w:p>
    <w:p w:rsidR="002C34FF" w:rsidRDefault="002C34FF" w:rsidP="002C34FF">
      <w:pPr>
        <w:spacing w:line="360" w:lineRule="auto"/>
        <w:jc w:val="both"/>
      </w:pPr>
      <w:r>
        <w:t>2.6.  Вынос материальных ценностей, любых предметов без письменного разрешения директора, заместителя директора по АХР запрещен.</w:t>
      </w:r>
    </w:p>
    <w:p w:rsidR="009C4AA3" w:rsidRPr="009C4AA3" w:rsidRDefault="009C4AA3" w:rsidP="002C34FF">
      <w:pPr>
        <w:spacing w:line="360" w:lineRule="auto"/>
        <w:jc w:val="both"/>
      </w:pPr>
    </w:p>
    <w:p w:rsidR="002C34FF" w:rsidRDefault="002C34FF" w:rsidP="002C34FF">
      <w:pPr>
        <w:spacing w:line="360" w:lineRule="auto"/>
        <w:jc w:val="both"/>
        <w:rPr>
          <w:b/>
        </w:rPr>
      </w:pPr>
      <w:r>
        <w:rPr>
          <w:b/>
        </w:rPr>
        <w:t>3. Порядок допуска Транспортных Средств на территорию ОУ</w:t>
      </w:r>
    </w:p>
    <w:p w:rsidR="002C34FF" w:rsidRDefault="002C34FF" w:rsidP="002C34FF">
      <w:pPr>
        <w:spacing w:line="360" w:lineRule="auto"/>
        <w:jc w:val="both"/>
      </w:pPr>
    </w:p>
    <w:p w:rsidR="002C34FF" w:rsidRDefault="002C34FF" w:rsidP="002C34FF">
      <w:pPr>
        <w:spacing w:line="360" w:lineRule="auto"/>
        <w:jc w:val="both"/>
      </w:pPr>
      <w:r>
        <w:t>3.1.  Транспортные средства на территорию лицея допускаются на основании ранее представленных данных о ТС (это машины, привозящие питание для столовой, вывозящие мусор)</w:t>
      </w:r>
    </w:p>
    <w:p w:rsidR="002C34FF" w:rsidRDefault="002C34FF" w:rsidP="002C34FF">
      <w:pPr>
        <w:spacing w:line="360" w:lineRule="auto"/>
        <w:jc w:val="both"/>
      </w:pPr>
      <w:r>
        <w:t>3.2.  Допуск спецтранспорта на территорию лицея осуществляется в случае ЧС; охрана или администратор в случае ЧС должны встретить спецтранспорт и проводить к месту ЧС.</w:t>
      </w:r>
    </w:p>
    <w:p w:rsidR="002C34FF" w:rsidRDefault="002C34FF" w:rsidP="002C34FF">
      <w:pPr>
        <w:spacing w:line="360" w:lineRule="auto"/>
        <w:jc w:val="both"/>
      </w:pPr>
      <w:r>
        <w:t>3.3.  Въезд автотранспорта сотрудников и родителей на территорию Лицея запрещен.</w:t>
      </w:r>
    </w:p>
    <w:p w:rsidR="002C34FF" w:rsidRDefault="002C34FF" w:rsidP="002C34FF">
      <w:pPr>
        <w:spacing w:line="360" w:lineRule="auto"/>
        <w:jc w:val="both"/>
      </w:pPr>
      <w:r>
        <w:t> </w:t>
      </w:r>
    </w:p>
    <w:p w:rsidR="002C34FF" w:rsidRDefault="002C34FF" w:rsidP="002C34FF">
      <w:pPr>
        <w:spacing w:line="360" w:lineRule="auto"/>
        <w:jc w:val="both"/>
      </w:pPr>
    </w:p>
    <w:p w:rsidR="002C34FF" w:rsidRDefault="002C34FF" w:rsidP="002C34FF">
      <w:pPr>
        <w:spacing w:line="360" w:lineRule="auto"/>
        <w:jc w:val="both"/>
      </w:pPr>
    </w:p>
    <w:p w:rsidR="002C34FF" w:rsidRDefault="002C34FF" w:rsidP="002C34FF">
      <w:pPr>
        <w:spacing w:line="360" w:lineRule="auto"/>
        <w:jc w:val="both"/>
      </w:pPr>
    </w:p>
    <w:p w:rsidR="002C34FF" w:rsidRDefault="002C34FF" w:rsidP="002C34FF">
      <w:pPr>
        <w:spacing w:line="360" w:lineRule="auto"/>
        <w:jc w:val="both"/>
      </w:pPr>
    </w:p>
    <w:p w:rsidR="002C34FF" w:rsidRDefault="002C34FF" w:rsidP="002C34FF">
      <w:pPr>
        <w:spacing w:line="360" w:lineRule="auto"/>
      </w:pPr>
    </w:p>
    <w:p w:rsidR="003D2C3F" w:rsidRDefault="003D2C3F"/>
    <w:sectPr w:rsidR="003D2C3F" w:rsidSect="006A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D"/>
    <w:rsid w:val="00193BB0"/>
    <w:rsid w:val="002C34FF"/>
    <w:rsid w:val="00345096"/>
    <w:rsid w:val="003D2C3F"/>
    <w:rsid w:val="0061661D"/>
    <w:rsid w:val="006303A7"/>
    <w:rsid w:val="00657A1C"/>
    <w:rsid w:val="006A0F7B"/>
    <w:rsid w:val="009C4AA3"/>
    <w:rsid w:val="00A60A99"/>
    <w:rsid w:val="00D13AD4"/>
    <w:rsid w:val="00DB17D3"/>
    <w:rsid w:val="00E56D83"/>
    <w:rsid w:val="00F2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34F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C34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450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0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34F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C34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450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Дробышева</dc:creator>
  <cp:lastModifiedBy>User</cp:lastModifiedBy>
  <cp:revision>2</cp:revision>
  <dcterms:created xsi:type="dcterms:W3CDTF">2023-11-03T05:17:00Z</dcterms:created>
  <dcterms:modified xsi:type="dcterms:W3CDTF">2023-11-03T05:17:00Z</dcterms:modified>
</cp:coreProperties>
</file>